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C19" w:rsidRPr="00F91C19" w:rsidRDefault="00F91C19" w:rsidP="00F91C1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91C19">
        <w:rPr>
          <w:rFonts w:ascii="Times New Roman" w:eastAsia="Times New Roman" w:hAnsi="Times New Roman" w:cs="Times New Roman" w:hint="cs"/>
          <w:b/>
          <w:bCs/>
          <w:kern w:val="36"/>
          <w:sz w:val="48"/>
          <w:szCs w:val="48"/>
          <w:rtl/>
        </w:rPr>
        <w:t xml:space="preserve">עיריית קריית אונו תחזיר לבעל קרקע 2.5 מיליון שקל, ששילם לפני 25 שנה </w:t>
      </w:r>
    </w:p>
    <w:p w:rsidR="00F91C19" w:rsidRPr="00F91C19" w:rsidRDefault="00F91C19" w:rsidP="00F91C19">
      <w:pPr>
        <w:spacing w:after="0" w:line="240" w:lineRule="auto"/>
        <w:rPr>
          <w:rFonts w:ascii="Times New Roman" w:eastAsia="Times New Roman" w:hAnsi="Times New Roman" w:cs="Times New Roman" w:hint="cs"/>
          <w:sz w:val="24"/>
          <w:szCs w:val="24"/>
          <w:rtl/>
        </w:rPr>
      </w:pPr>
      <w:hyperlink r:id="rId4" w:tgtFrame="_blank" w:tooltip="סמל של calcalist" w:history="1">
        <w:r w:rsidRPr="00F91C19">
          <w:rPr>
            <w:rFonts w:ascii="Times New Roman" w:eastAsia="Times New Roman" w:hAnsi="Times New Roman" w:cs="Times New Roman"/>
            <w:noProof/>
            <w:color w:val="0000FF"/>
            <w:sz w:val="24"/>
            <w:szCs w:val="24"/>
          </w:rPr>
          <w:drawing>
            <wp:inline distT="0" distB="0" distL="0" distR="0">
              <wp:extent cx="9525" cy="9525"/>
              <wp:effectExtent l="0" t="0" r="0" b="0"/>
              <wp:docPr id="10" name="תמונה 10" descr="סמל של Calca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סמל של Calcalis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91C19">
          <w:rPr>
            <w:rFonts w:ascii="Times New Roman" w:eastAsia="Times New Roman" w:hAnsi="Times New Roman" w:cs="Times New Roman"/>
            <w:noProof/>
            <w:color w:val="0000FF"/>
            <w:sz w:val="24"/>
            <w:szCs w:val="24"/>
          </w:rPr>
          <w:drawing>
            <wp:inline distT="0" distB="0" distL="0" distR="0">
              <wp:extent cx="228600" cy="228600"/>
              <wp:effectExtent l="0" t="0" r="0" b="0"/>
              <wp:docPr id="9" name="תמונה 9" descr="Calca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alcalis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p w:rsidR="00F91C19" w:rsidRPr="00F91C19" w:rsidRDefault="00F91C19" w:rsidP="00F91C19">
      <w:pPr>
        <w:spacing w:after="0" w:line="240" w:lineRule="auto"/>
        <w:rPr>
          <w:rFonts w:ascii="Times New Roman" w:eastAsia="Times New Roman" w:hAnsi="Times New Roman" w:cs="Times New Roman" w:hint="cs"/>
          <w:sz w:val="24"/>
          <w:szCs w:val="24"/>
          <w:rtl/>
        </w:rPr>
      </w:pPr>
      <w:hyperlink r:id="rId7" w:tgtFrame="_blank" w:tooltip="calcalist" w:history="1">
        <w:proofErr w:type="spellStart"/>
        <w:r w:rsidRPr="00F91C19">
          <w:rPr>
            <w:rFonts w:ascii="Times New Roman" w:eastAsia="Times New Roman" w:hAnsi="Times New Roman" w:cs="Times New Roman" w:hint="cs"/>
            <w:color w:val="0000FF"/>
            <w:sz w:val="24"/>
            <w:szCs w:val="24"/>
            <w:u w:val="single"/>
          </w:rPr>
          <w:t>Calcalist</w:t>
        </w:r>
        <w:proofErr w:type="spellEnd"/>
      </w:hyperlink>
      <w:r w:rsidRPr="00F91C19">
        <w:rPr>
          <w:rFonts w:ascii="Times New Roman" w:eastAsia="Times New Roman" w:hAnsi="Times New Roman" w:cs="Times New Roman" w:hint="cs"/>
          <w:sz w:val="24"/>
          <w:szCs w:val="24"/>
          <w:rtl/>
        </w:rPr>
        <w:t xml:space="preserve"> </w:t>
      </w:r>
    </w:p>
    <w:p w:rsidR="00F91C19" w:rsidRPr="00F91C19" w:rsidRDefault="00F91C19" w:rsidP="00F91C19">
      <w:pPr>
        <w:spacing w:after="0" w:line="240" w:lineRule="auto"/>
        <w:rPr>
          <w:rFonts w:ascii="Times New Roman" w:eastAsia="Times New Roman" w:hAnsi="Times New Roman" w:cs="Times New Roman" w:hint="cs"/>
          <w:sz w:val="24"/>
          <w:szCs w:val="24"/>
          <w:rtl/>
        </w:rPr>
      </w:pPr>
      <w:r w:rsidRPr="00F91C19">
        <w:rPr>
          <w:rFonts w:ascii="Times New Roman" w:eastAsia="Times New Roman" w:hAnsi="Times New Roman" w:cs="Times New Roman"/>
          <w:noProof/>
          <w:sz w:val="24"/>
          <w:szCs w:val="24"/>
        </w:rPr>
        <w:drawing>
          <wp:inline distT="0" distB="0" distL="0" distR="0">
            <wp:extent cx="2571750" cy="1600200"/>
            <wp:effectExtent l="0" t="0" r="0" b="0"/>
            <wp:docPr id="7" name="תמונה 7" descr="שטח חקלאי דרומית ל רמת אפע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שטח חקלאי דרומית ל רמת אפעל"/>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0" cy="1600200"/>
                    </a:xfrm>
                    <a:prstGeom prst="rect">
                      <a:avLst/>
                    </a:prstGeom>
                    <a:noFill/>
                    <a:ln>
                      <a:noFill/>
                    </a:ln>
                  </pic:spPr>
                </pic:pic>
              </a:graphicData>
            </a:graphic>
          </wp:inline>
        </w:drawing>
      </w:r>
      <w:r w:rsidRPr="00F91C19">
        <w:rPr>
          <w:rFonts w:ascii="Times New Roman" w:eastAsia="Times New Roman" w:hAnsi="Times New Roman" w:cs="Times New Roman" w:hint="cs"/>
          <w:sz w:val="24"/>
          <w:szCs w:val="24"/>
          <w:rtl/>
        </w:rPr>
        <w:t xml:space="preserve"> שטח חקלאי דרומית ל רמת אפעל </w:t>
      </w:r>
    </w:p>
    <w:p w:rsidR="00F91C19" w:rsidRPr="00F91C19" w:rsidRDefault="00F91C19" w:rsidP="00F91C19">
      <w:pPr>
        <w:spacing w:before="100" w:beforeAutospacing="1" w:after="100" w:afterAutospacing="1" w:line="240" w:lineRule="auto"/>
        <w:rPr>
          <w:rFonts w:ascii="Times New Roman" w:eastAsia="Times New Roman" w:hAnsi="Times New Roman" w:cs="Times New Roman" w:hint="cs"/>
          <w:sz w:val="24"/>
          <w:szCs w:val="24"/>
          <w:rtl/>
        </w:rPr>
      </w:pPr>
      <w:r w:rsidRPr="00F91C19">
        <w:rPr>
          <w:rFonts w:ascii="Times New Roman" w:eastAsia="Times New Roman" w:hAnsi="Times New Roman" w:cs="Times New Roman" w:hint="cs"/>
          <w:sz w:val="24"/>
          <w:szCs w:val="24"/>
          <w:rtl/>
        </w:rPr>
        <w:t xml:space="preserve">שטח חקלאי דרומית ל רמת </w:t>
      </w:r>
      <w:proofErr w:type="spellStart"/>
      <w:r w:rsidRPr="00F91C19">
        <w:rPr>
          <w:rFonts w:ascii="Times New Roman" w:eastAsia="Times New Roman" w:hAnsi="Times New Roman" w:cs="Times New Roman" w:hint="cs"/>
          <w:sz w:val="24"/>
          <w:szCs w:val="24"/>
          <w:rtl/>
        </w:rPr>
        <w:t>אפעלצילום</w:t>
      </w:r>
      <w:proofErr w:type="spellEnd"/>
      <w:r w:rsidRPr="00F91C19">
        <w:rPr>
          <w:rFonts w:ascii="Times New Roman" w:eastAsia="Times New Roman" w:hAnsi="Times New Roman" w:cs="Times New Roman" w:hint="cs"/>
          <w:sz w:val="24"/>
          <w:szCs w:val="24"/>
          <w:rtl/>
        </w:rPr>
        <w:t xml:space="preserve">: עמית </w:t>
      </w:r>
      <w:proofErr w:type="spellStart"/>
      <w:r w:rsidRPr="00F91C19">
        <w:rPr>
          <w:rFonts w:ascii="Times New Roman" w:eastAsia="Times New Roman" w:hAnsi="Times New Roman" w:cs="Times New Roman" w:hint="cs"/>
          <w:sz w:val="24"/>
          <w:szCs w:val="24"/>
          <w:rtl/>
        </w:rPr>
        <w:t>שעלפסק</w:t>
      </w:r>
      <w:proofErr w:type="spellEnd"/>
      <w:r w:rsidRPr="00F91C19">
        <w:rPr>
          <w:rFonts w:ascii="Times New Roman" w:eastAsia="Times New Roman" w:hAnsi="Times New Roman" w:cs="Times New Roman" w:hint="cs"/>
          <w:sz w:val="24"/>
          <w:szCs w:val="24"/>
          <w:rtl/>
        </w:rPr>
        <w:t xml:space="preserve"> דין מבית משפט השלום תל אביב חייב את עיריית קריית להחזיר לבעל קרקע 2.5 מיליון שקל, ששילם לפני 25 שנה כמקדמה עבור היטל השבחה. עיריית קריית אונו טענה כי אינה נדרשת לקזז את המקדמה מתוך היטל השבחה בגובה 80 מיליון שקל, משום שזו שולמה למועצה האזורית אפעל, שמאז פורקה. במוקד התביעה עמד שטח של 120 דונם בבעלות אליוף נריה דרומית לאוניברסיטת </w:t>
      </w:r>
      <w:proofErr w:type="spellStart"/>
      <w:r w:rsidRPr="00F91C19">
        <w:rPr>
          <w:rFonts w:ascii="Times New Roman" w:eastAsia="Times New Roman" w:hAnsi="Times New Roman" w:cs="Times New Roman" w:hint="cs"/>
          <w:sz w:val="24"/>
          <w:szCs w:val="24"/>
          <w:rtl/>
        </w:rPr>
        <w:t>בר־אילן</w:t>
      </w:r>
      <w:proofErr w:type="spellEnd"/>
      <w:r w:rsidRPr="00F91C19">
        <w:rPr>
          <w:rFonts w:ascii="Times New Roman" w:eastAsia="Times New Roman" w:hAnsi="Times New Roman" w:cs="Times New Roman" w:hint="cs"/>
          <w:sz w:val="24"/>
          <w:szCs w:val="24"/>
          <w:rtl/>
        </w:rPr>
        <w:t xml:space="preserve">. נריה יוצג בידי עו"ד שמואל שוב ממשרד שוב ושות'. ראשיתו של הסיפור ב־1993, כשנריה ביקש לקדם </w:t>
      </w:r>
      <w:proofErr w:type="spellStart"/>
      <w:r w:rsidRPr="00F91C19">
        <w:rPr>
          <w:rFonts w:ascii="Times New Roman" w:eastAsia="Times New Roman" w:hAnsi="Times New Roman" w:cs="Times New Roman" w:hint="cs"/>
          <w:sz w:val="24"/>
          <w:szCs w:val="24"/>
          <w:rtl/>
        </w:rPr>
        <w:t>תוכנית</w:t>
      </w:r>
      <w:proofErr w:type="spellEnd"/>
      <w:r w:rsidRPr="00F91C19">
        <w:rPr>
          <w:rFonts w:ascii="Times New Roman" w:eastAsia="Times New Roman" w:hAnsi="Times New Roman" w:cs="Times New Roman" w:hint="cs"/>
          <w:sz w:val="24"/>
          <w:szCs w:val="24"/>
          <w:rtl/>
        </w:rPr>
        <w:t xml:space="preserve"> בנייה ושינוי ייעוד הקרקע מחקלאות </w:t>
      </w:r>
      <w:proofErr w:type="spellStart"/>
      <w:r w:rsidRPr="00F91C19">
        <w:rPr>
          <w:rFonts w:ascii="Times New Roman" w:eastAsia="Times New Roman" w:hAnsi="Times New Roman" w:cs="Times New Roman" w:hint="cs"/>
          <w:sz w:val="24"/>
          <w:szCs w:val="24"/>
          <w:rtl/>
        </w:rPr>
        <w:t>ללמגורים</w:t>
      </w:r>
      <w:proofErr w:type="spellEnd"/>
      <w:r w:rsidRPr="00F91C19">
        <w:rPr>
          <w:rFonts w:ascii="Times New Roman" w:eastAsia="Times New Roman" w:hAnsi="Times New Roman" w:cs="Times New Roman" w:hint="cs"/>
          <w:sz w:val="24"/>
          <w:szCs w:val="24"/>
          <w:rtl/>
        </w:rPr>
        <w:t xml:space="preserve">. נריה סיכם כי ישלם למועצת אפעל מקדמה של מיליון שקל על חשבון היטל השבחה עתידי אם הקרקע תופשר. בפועל שילם נריה 500 אלף שקל, שבתוספת ריבית שווים כיום כ־2.5 מיליון שקל.ב־2008 פורקה אפעל ושטחיה חולקו בין העיריות אור יהודה, רמת גן וקריית אונו, ושטחו של נריה סופח לאחרונה. </w:t>
      </w:r>
      <w:proofErr w:type="spellStart"/>
      <w:r w:rsidRPr="00F91C19">
        <w:rPr>
          <w:rFonts w:ascii="Times New Roman" w:eastAsia="Times New Roman" w:hAnsi="Times New Roman" w:cs="Times New Roman" w:hint="cs"/>
          <w:sz w:val="24"/>
          <w:szCs w:val="24"/>
          <w:rtl/>
        </w:rPr>
        <w:t>תוכנית</w:t>
      </w:r>
      <w:proofErr w:type="spellEnd"/>
      <w:r w:rsidRPr="00F91C19">
        <w:rPr>
          <w:rFonts w:ascii="Times New Roman" w:eastAsia="Times New Roman" w:hAnsi="Times New Roman" w:cs="Times New Roman" w:hint="cs"/>
          <w:sz w:val="24"/>
          <w:szCs w:val="24"/>
          <w:rtl/>
        </w:rPr>
        <w:t xml:space="preserve"> הבנייה אושרה ב־2009 וקריית אונו ביקשה לגבות את היטל ההשבחה. העירייה טענה בין היתר כי גביית חלק מהיטל השבחה לפני אישור התוכנית המשביחה אינה חוקית. בית המשפט קיבל את הטענה כי ההסכם שעליו חתמה אפעל עם נריה לא היה תקף כיום, אך שהדבר אינו פותר את קריית אונו מהחזר החוב.</w:t>
      </w:r>
    </w:p>
    <w:sectPr w:rsidR="00F91C19" w:rsidRPr="00F91C19" w:rsidSect="00443CD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C19"/>
    <w:rsid w:val="00443CD5"/>
    <w:rsid w:val="00E66E0E"/>
    <w:rsid w:val="00F5367D"/>
    <w:rsid w:val="00F91C1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E11FA4-5A49-412E-BAAF-3141E71E5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paragraph" w:styleId="1">
    <w:name w:val="heading 1"/>
    <w:basedOn w:val="a"/>
    <w:link w:val="10"/>
    <w:uiPriority w:val="9"/>
    <w:qFormat/>
    <w:rsid w:val="00F91C19"/>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F91C19"/>
    <w:rPr>
      <w:rFonts w:ascii="Times New Roman" w:eastAsia="Times New Roman" w:hAnsi="Times New Roman" w:cs="Times New Roman"/>
      <w:b/>
      <w:bCs/>
      <w:kern w:val="36"/>
      <w:sz w:val="48"/>
      <w:szCs w:val="48"/>
    </w:rPr>
  </w:style>
  <w:style w:type="paragraph" w:styleId="NormalWeb">
    <w:name w:val="Normal (Web)"/>
    <w:basedOn w:val="a"/>
    <w:uiPriority w:val="99"/>
    <w:semiHidden/>
    <w:unhideWhenUsed/>
    <w:rsid w:val="00F91C1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rtnerlogo-img">
    <w:name w:val="partnerlogo-img"/>
    <w:basedOn w:val="a0"/>
    <w:rsid w:val="00F91C19"/>
  </w:style>
  <w:style w:type="character" w:styleId="Hyperlink">
    <w:name w:val="Hyperlink"/>
    <w:basedOn w:val="a0"/>
    <w:uiPriority w:val="99"/>
    <w:semiHidden/>
    <w:unhideWhenUsed/>
    <w:rsid w:val="00F91C19"/>
    <w:rPr>
      <w:color w:val="0000FF"/>
      <w:u w:val="single"/>
    </w:rPr>
  </w:style>
  <w:style w:type="character" w:customStyle="1" w:styleId="truncate">
    <w:name w:val="truncate"/>
    <w:basedOn w:val="a0"/>
    <w:rsid w:val="00F91C19"/>
  </w:style>
  <w:style w:type="character" w:customStyle="1" w:styleId="stb-text">
    <w:name w:val="stb-text"/>
    <w:basedOn w:val="a0"/>
    <w:rsid w:val="00F91C19"/>
  </w:style>
  <w:style w:type="character" w:customStyle="1" w:styleId="caption">
    <w:name w:val="caption"/>
    <w:basedOn w:val="a0"/>
    <w:rsid w:val="00F91C19"/>
  </w:style>
  <w:style w:type="character" w:customStyle="1" w:styleId="attribution">
    <w:name w:val="attribution"/>
    <w:basedOn w:val="a0"/>
    <w:rsid w:val="00F91C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37569">
      <w:bodyDiv w:val="1"/>
      <w:marLeft w:val="0"/>
      <w:marRight w:val="0"/>
      <w:marTop w:val="0"/>
      <w:marBottom w:val="0"/>
      <w:divBdr>
        <w:top w:val="none" w:sz="0" w:space="0" w:color="auto"/>
        <w:left w:val="none" w:sz="0" w:space="0" w:color="auto"/>
        <w:bottom w:val="none" w:sz="0" w:space="0" w:color="auto"/>
        <w:right w:val="none" w:sz="0" w:space="0" w:color="auto"/>
      </w:divBdr>
      <w:divsChild>
        <w:div w:id="716198623">
          <w:marLeft w:val="0"/>
          <w:marRight w:val="0"/>
          <w:marTop w:val="0"/>
          <w:marBottom w:val="0"/>
          <w:divBdr>
            <w:top w:val="none" w:sz="0" w:space="0" w:color="auto"/>
            <w:left w:val="none" w:sz="0" w:space="0" w:color="auto"/>
            <w:bottom w:val="none" w:sz="0" w:space="0" w:color="auto"/>
            <w:right w:val="none" w:sz="0" w:space="0" w:color="auto"/>
          </w:divBdr>
          <w:divsChild>
            <w:div w:id="506798490">
              <w:marLeft w:val="0"/>
              <w:marRight w:val="0"/>
              <w:marTop w:val="0"/>
              <w:marBottom w:val="0"/>
              <w:divBdr>
                <w:top w:val="none" w:sz="0" w:space="0" w:color="auto"/>
                <w:left w:val="none" w:sz="0" w:space="0" w:color="auto"/>
                <w:bottom w:val="none" w:sz="0" w:space="0" w:color="auto"/>
                <w:right w:val="none" w:sz="0" w:space="0" w:color="auto"/>
              </w:divBdr>
              <w:divsChild>
                <w:div w:id="579601667">
                  <w:marLeft w:val="0"/>
                  <w:marRight w:val="0"/>
                  <w:marTop w:val="0"/>
                  <w:marBottom w:val="0"/>
                  <w:divBdr>
                    <w:top w:val="none" w:sz="0" w:space="0" w:color="auto"/>
                    <w:left w:val="none" w:sz="0" w:space="0" w:color="auto"/>
                    <w:bottom w:val="none" w:sz="0" w:space="0" w:color="auto"/>
                    <w:right w:val="none" w:sz="0" w:space="0" w:color="auto"/>
                  </w:divBdr>
                  <w:divsChild>
                    <w:div w:id="1732072571">
                      <w:marLeft w:val="0"/>
                      <w:marRight w:val="0"/>
                      <w:marTop w:val="0"/>
                      <w:marBottom w:val="0"/>
                      <w:divBdr>
                        <w:top w:val="none" w:sz="0" w:space="0" w:color="auto"/>
                        <w:left w:val="none" w:sz="0" w:space="0" w:color="auto"/>
                        <w:bottom w:val="none" w:sz="0" w:space="0" w:color="auto"/>
                        <w:right w:val="none" w:sz="0" w:space="0" w:color="auto"/>
                      </w:divBdr>
                    </w:div>
                    <w:div w:id="465390238">
                      <w:marLeft w:val="0"/>
                      <w:marRight w:val="0"/>
                      <w:marTop w:val="0"/>
                      <w:marBottom w:val="0"/>
                      <w:divBdr>
                        <w:top w:val="none" w:sz="0" w:space="0" w:color="auto"/>
                        <w:left w:val="none" w:sz="0" w:space="0" w:color="auto"/>
                        <w:bottom w:val="none" w:sz="0" w:space="0" w:color="auto"/>
                        <w:right w:val="none" w:sz="0" w:space="0" w:color="auto"/>
                      </w:divBdr>
                    </w:div>
                  </w:divsChild>
                </w:div>
                <w:div w:id="1313217041">
                  <w:marLeft w:val="0"/>
                  <w:marRight w:val="0"/>
                  <w:marTop w:val="0"/>
                  <w:marBottom w:val="0"/>
                  <w:divBdr>
                    <w:top w:val="none" w:sz="0" w:space="0" w:color="auto"/>
                    <w:left w:val="none" w:sz="0" w:space="0" w:color="auto"/>
                    <w:bottom w:val="none" w:sz="0" w:space="0" w:color="auto"/>
                    <w:right w:val="none" w:sz="0" w:space="0" w:color="auto"/>
                  </w:divBdr>
                  <w:divsChild>
                    <w:div w:id="500851234">
                      <w:marLeft w:val="0"/>
                      <w:marRight w:val="0"/>
                      <w:marTop w:val="0"/>
                      <w:marBottom w:val="0"/>
                      <w:divBdr>
                        <w:top w:val="none" w:sz="0" w:space="0" w:color="auto"/>
                        <w:left w:val="none" w:sz="0" w:space="0" w:color="auto"/>
                        <w:bottom w:val="none" w:sz="0" w:space="0" w:color="auto"/>
                        <w:right w:val="none" w:sz="0" w:space="0" w:color="auto"/>
                      </w:divBdr>
                      <w:divsChild>
                        <w:div w:id="180046143">
                          <w:marLeft w:val="0"/>
                          <w:marRight w:val="0"/>
                          <w:marTop w:val="0"/>
                          <w:marBottom w:val="0"/>
                          <w:divBdr>
                            <w:top w:val="none" w:sz="0" w:space="0" w:color="auto"/>
                            <w:left w:val="none" w:sz="0" w:space="0" w:color="auto"/>
                            <w:bottom w:val="none" w:sz="0" w:space="0" w:color="auto"/>
                            <w:right w:val="none" w:sz="0" w:space="0" w:color="auto"/>
                          </w:divBdr>
                        </w:div>
                        <w:div w:id="88890975">
                          <w:marLeft w:val="0"/>
                          <w:marRight w:val="0"/>
                          <w:marTop w:val="0"/>
                          <w:marBottom w:val="0"/>
                          <w:divBdr>
                            <w:top w:val="none" w:sz="0" w:space="0" w:color="auto"/>
                            <w:left w:val="none" w:sz="0" w:space="0" w:color="auto"/>
                            <w:bottom w:val="none" w:sz="0" w:space="0" w:color="auto"/>
                            <w:right w:val="none" w:sz="0" w:space="0" w:color="auto"/>
                          </w:divBdr>
                        </w:div>
                        <w:div w:id="1428117792">
                          <w:marLeft w:val="0"/>
                          <w:marRight w:val="0"/>
                          <w:marTop w:val="0"/>
                          <w:marBottom w:val="0"/>
                          <w:divBdr>
                            <w:top w:val="none" w:sz="0" w:space="0" w:color="auto"/>
                            <w:left w:val="none" w:sz="0" w:space="0" w:color="auto"/>
                            <w:bottom w:val="none" w:sz="0" w:space="0" w:color="auto"/>
                            <w:right w:val="none" w:sz="0" w:space="0" w:color="auto"/>
                          </w:divBdr>
                        </w:div>
                        <w:div w:id="858397149">
                          <w:marLeft w:val="0"/>
                          <w:marRight w:val="0"/>
                          <w:marTop w:val="0"/>
                          <w:marBottom w:val="0"/>
                          <w:divBdr>
                            <w:top w:val="none" w:sz="0" w:space="0" w:color="auto"/>
                            <w:left w:val="none" w:sz="0" w:space="0" w:color="auto"/>
                            <w:bottom w:val="none" w:sz="0" w:space="0" w:color="auto"/>
                            <w:right w:val="none" w:sz="0" w:space="0" w:color="auto"/>
                          </w:divBdr>
                        </w:div>
                        <w:div w:id="148767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026444">
          <w:marLeft w:val="0"/>
          <w:marRight w:val="0"/>
          <w:marTop w:val="0"/>
          <w:marBottom w:val="0"/>
          <w:divBdr>
            <w:top w:val="none" w:sz="0" w:space="0" w:color="auto"/>
            <w:left w:val="none" w:sz="0" w:space="0" w:color="auto"/>
            <w:bottom w:val="none" w:sz="0" w:space="0" w:color="auto"/>
            <w:right w:val="none" w:sz="0" w:space="0" w:color="auto"/>
          </w:divBdr>
          <w:divsChild>
            <w:div w:id="816532380">
              <w:marLeft w:val="0"/>
              <w:marRight w:val="0"/>
              <w:marTop w:val="0"/>
              <w:marBottom w:val="0"/>
              <w:divBdr>
                <w:top w:val="none" w:sz="0" w:space="0" w:color="auto"/>
                <w:left w:val="none" w:sz="0" w:space="0" w:color="auto"/>
                <w:bottom w:val="none" w:sz="0" w:space="0" w:color="auto"/>
                <w:right w:val="none" w:sz="0" w:space="0" w:color="auto"/>
              </w:divBdr>
              <w:divsChild>
                <w:div w:id="1825195784">
                  <w:marLeft w:val="0"/>
                  <w:marRight w:val="0"/>
                  <w:marTop w:val="0"/>
                  <w:marBottom w:val="0"/>
                  <w:divBdr>
                    <w:top w:val="none" w:sz="0" w:space="0" w:color="auto"/>
                    <w:left w:val="none" w:sz="0" w:space="0" w:color="auto"/>
                    <w:bottom w:val="none" w:sz="0" w:space="0" w:color="auto"/>
                    <w:right w:val="none" w:sz="0" w:space="0" w:color="auto"/>
                  </w:divBdr>
                  <w:divsChild>
                    <w:div w:id="1032536358">
                      <w:marLeft w:val="0"/>
                      <w:marRight w:val="0"/>
                      <w:marTop w:val="0"/>
                      <w:marBottom w:val="0"/>
                      <w:divBdr>
                        <w:top w:val="none" w:sz="0" w:space="0" w:color="auto"/>
                        <w:left w:val="none" w:sz="0" w:space="0" w:color="auto"/>
                        <w:bottom w:val="none" w:sz="0" w:space="0" w:color="auto"/>
                        <w:right w:val="none" w:sz="0" w:space="0" w:color="auto"/>
                      </w:divBdr>
                      <w:divsChild>
                        <w:div w:id="1256934884">
                          <w:marLeft w:val="0"/>
                          <w:marRight w:val="0"/>
                          <w:marTop w:val="0"/>
                          <w:marBottom w:val="0"/>
                          <w:divBdr>
                            <w:top w:val="none" w:sz="0" w:space="0" w:color="auto"/>
                            <w:left w:val="none" w:sz="0" w:space="0" w:color="auto"/>
                            <w:bottom w:val="none" w:sz="0" w:space="0" w:color="auto"/>
                            <w:right w:val="none" w:sz="0" w:space="0" w:color="auto"/>
                          </w:divBdr>
                          <w:divsChild>
                            <w:div w:id="135476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746069">
                  <w:marLeft w:val="0"/>
                  <w:marRight w:val="0"/>
                  <w:marTop w:val="0"/>
                  <w:marBottom w:val="0"/>
                  <w:divBdr>
                    <w:top w:val="none" w:sz="0" w:space="0" w:color="auto"/>
                    <w:left w:val="none" w:sz="0" w:space="0" w:color="auto"/>
                    <w:bottom w:val="none" w:sz="0" w:space="0" w:color="auto"/>
                    <w:right w:val="none" w:sz="0" w:space="0" w:color="auto"/>
                  </w:divBdr>
                  <w:divsChild>
                    <w:div w:id="1825467534">
                      <w:marLeft w:val="0"/>
                      <w:marRight w:val="0"/>
                      <w:marTop w:val="0"/>
                      <w:marBottom w:val="0"/>
                      <w:divBdr>
                        <w:top w:val="none" w:sz="0" w:space="0" w:color="auto"/>
                        <w:left w:val="none" w:sz="0" w:space="0" w:color="auto"/>
                        <w:bottom w:val="none" w:sz="0" w:space="0" w:color="auto"/>
                        <w:right w:val="none" w:sz="0" w:space="0" w:color="auto"/>
                      </w:divBdr>
                      <w:divsChild>
                        <w:div w:id="644815837">
                          <w:marLeft w:val="0"/>
                          <w:marRight w:val="0"/>
                          <w:marTop w:val="0"/>
                          <w:marBottom w:val="0"/>
                          <w:divBdr>
                            <w:top w:val="none" w:sz="0" w:space="0" w:color="auto"/>
                            <w:left w:val="none" w:sz="0" w:space="0" w:color="auto"/>
                            <w:bottom w:val="none" w:sz="0" w:space="0" w:color="auto"/>
                            <w:right w:val="none" w:sz="0" w:space="0" w:color="auto"/>
                          </w:divBdr>
                          <w:divsChild>
                            <w:div w:id="32848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29737">
                  <w:marLeft w:val="0"/>
                  <w:marRight w:val="0"/>
                  <w:marTop w:val="0"/>
                  <w:marBottom w:val="0"/>
                  <w:divBdr>
                    <w:top w:val="none" w:sz="0" w:space="0" w:color="auto"/>
                    <w:left w:val="none" w:sz="0" w:space="0" w:color="auto"/>
                    <w:bottom w:val="none" w:sz="0" w:space="0" w:color="auto"/>
                    <w:right w:val="none" w:sz="0" w:space="0" w:color="auto"/>
                  </w:divBdr>
                  <w:divsChild>
                    <w:div w:id="145949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951269">
      <w:bodyDiv w:val="1"/>
      <w:marLeft w:val="0"/>
      <w:marRight w:val="0"/>
      <w:marTop w:val="0"/>
      <w:marBottom w:val="0"/>
      <w:divBdr>
        <w:top w:val="none" w:sz="0" w:space="0" w:color="auto"/>
        <w:left w:val="none" w:sz="0" w:space="0" w:color="auto"/>
        <w:bottom w:val="none" w:sz="0" w:space="0" w:color="auto"/>
        <w:right w:val="none" w:sz="0" w:space="0" w:color="auto"/>
      </w:divBdr>
      <w:divsChild>
        <w:div w:id="258607732">
          <w:marLeft w:val="0"/>
          <w:marRight w:val="0"/>
          <w:marTop w:val="0"/>
          <w:marBottom w:val="0"/>
          <w:divBdr>
            <w:top w:val="none" w:sz="0" w:space="0" w:color="auto"/>
            <w:left w:val="none" w:sz="0" w:space="0" w:color="auto"/>
            <w:bottom w:val="none" w:sz="0" w:space="0" w:color="auto"/>
            <w:right w:val="none" w:sz="0" w:space="0" w:color="auto"/>
          </w:divBdr>
          <w:divsChild>
            <w:div w:id="28843738">
              <w:marLeft w:val="0"/>
              <w:marRight w:val="0"/>
              <w:marTop w:val="0"/>
              <w:marBottom w:val="0"/>
              <w:divBdr>
                <w:top w:val="none" w:sz="0" w:space="0" w:color="auto"/>
                <w:left w:val="none" w:sz="0" w:space="0" w:color="auto"/>
                <w:bottom w:val="none" w:sz="0" w:space="0" w:color="auto"/>
                <w:right w:val="none" w:sz="0" w:space="0" w:color="auto"/>
              </w:divBdr>
              <w:divsChild>
                <w:div w:id="1682706622">
                  <w:marLeft w:val="0"/>
                  <w:marRight w:val="0"/>
                  <w:marTop w:val="0"/>
                  <w:marBottom w:val="0"/>
                  <w:divBdr>
                    <w:top w:val="none" w:sz="0" w:space="0" w:color="auto"/>
                    <w:left w:val="none" w:sz="0" w:space="0" w:color="auto"/>
                    <w:bottom w:val="none" w:sz="0" w:space="0" w:color="auto"/>
                    <w:right w:val="none" w:sz="0" w:space="0" w:color="auto"/>
                  </w:divBdr>
                  <w:divsChild>
                    <w:div w:id="177546204">
                      <w:marLeft w:val="0"/>
                      <w:marRight w:val="0"/>
                      <w:marTop w:val="0"/>
                      <w:marBottom w:val="0"/>
                      <w:divBdr>
                        <w:top w:val="none" w:sz="0" w:space="0" w:color="auto"/>
                        <w:left w:val="none" w:sz="0" w:space="0" w:color="auto"/>
                        <w:bottom w:val="none" w:sz="0" w:space="0" w:color="auto"/>
                        <w:right w:val="none" w:sz="0" w:space="0" w:color="auto"/>
                      </w:divBdr>
                    </w:div>
                    <w:div w:id="1418820933">
                      <w:marLeft w:val="0"/>
                      <w:marRight w:val="0"/>
                      <w:marTop w:val="0"/>
                      <w:marBottom w:val="0"/>
                      <w:divBdr>
                        <w:top w:val="none" w:sz="0" w:space="0" w:color="auto"/>
                        <w:left w:val="none" w:sz="0" w:space="0" w:color="auto"/>
                        <w:bottom w:val="none" w:sz="0" w:space="0" w:color="auto"/>
                        <w:right w:val="none" w:sz="0" w:space="0" w:color="auto"/>
                      </w:divBdr>
                    </w:div>
                  </w:divsChild>
                </w:div>
                <w:div w:id="649596645">
                  <w:marLeft w:val="0"/>
                  <w:marRight w:val="0"/>
                  <w:marTop w:val="0"/>
                  <w:marBottom w:val="0"/>
                  <w:divBdr>
                    <w:top w:val="none" w:sz="0" w:space="0" w:color="auto"/>
                    <w:left w:val="none" w:sz="0" w:space="0" w:color="auto"/>
                    <w:bottom w:val="none" w:sz="0" w:space="0" w:color="auto"/>
                    <w:right w:val="none" w:sz="0" w:space="0" w:color="auto"/>
                  </w:divBdr>
                  <w:divsChild>
                    <w:div w:id="1969703949">
                      <w:marLeft w:val="0"/>
                      <w:marRight w:val="0"/>
                      <w:marTop w:val="0"/>
                      <w:marBottom w:val="0"/>
                      <w:divBdr>
                        <w:top w:val="none" w:sz="0" w:space="0" w:color="auto"/>
                        <w:left w:val="none" w:sz="0" w:space="0" w:color="auto"/>
                        <w:bottom w:val="none" w:sz="0" w:space="0" w:color="auto"/>
                        <w:right w:val="none" w:sz="0" w:space="0" w:color="auto"/>
                      </w:divBdr>
                      <w:divsChild>
                        <w:div w:id="1101993731">
                          <w:marLeft w:val="0"/>
                          <w:marRight w:val="0"/>
                          <w:marTop w:val="0"/>
                          <w:marBottom w:val="0"/>
                          <w:divBdr>
                            <w:top w:val="none" w:sz="0" w:space="0" w:color="auto"/>
                            <w:left w:val="none" w:sz="0" w:space="0" w:color="auto"/>
                            <w:bottom w:val="none" w:sz="0" w:space="0" w:color="auto"/>
                            <w:right w:val="none" w:sz="0" w:space="0" w:color="auto"/>
                          </w:divBdr>
                        </w:div>
                        <w:div w:id="1115443093">
                          <w:marLeft w:val="0"/>
                          <w:marRight w:val="0"/>
                          <w:marTop w:val="0"/>
                          <w:marBottom w:val="0"/>
                          <w:divBdr>
                            <w:top w:val="none" w:sz="0" w:space="0" w:color="auto"/>
                            <w:left w:val="none" w:sz="0" w:space="0" w:color="auto"/>
                            <w:bottom w:val="none" w:sz="0" w:space="0" w:color="auto"/>
                            <w:right w:val="none" w:sz="0" w:space="0" w:color="auto"/>
                          </w:divBdr>
                        </w:div>
                        <w:div w:id="1366100353">
                          <w:marLeft w:val="0"/>
                          <w:marRight w:val="0"/>
                          <w:marTop w:val="0"/>
                          <w:marBottom w:val="0"/>
                          <w:divBdr>
                            <w:top w:val="none" w:sz="0" w:space="0" w:color="auto"/>
                            <w:left w:val="none" w:sz="0" w:space="0" w:color="auto"/>
                            <w:bottom w:val="none" w:sz="0" w:space="0" w:color="auto"/>
                            <w:right w:val="none" w:sz="0" w:space="0" w:color="auto"/>
                          </w:divBdr>
                        </w:div>
                        <w:div w:id="729958215">
                          <w:marLeft w:val="0"/>
                          <w:marRight w:val="0"/>
                          <w:marTop w:val="0"/>
                          <w:marBottom w:val="0"/>
                          <w:divBdr>
                            <w:top w:val="none" w:sz="0" w:space="0" w:color="auto"/>
                            <w:left w:val="none" w:sz="0" w:space="0" w:color="auto"/>
                            <w:bottom w:val="none" w:sz="0" w:space="0" w:color="auto"/>
                            <w:right w:val="none" w:sz="0" w:space="0" w:color="auto"/>
                          </w:divBdr>
                        </w:div>
                        <w:div w:id="135523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220718">
          <w:marLeft w:val="0"/>
          <w:marRight w:val="0"/>
          <w:marTop w:val="0"/>
          <w:marBottom w:val="0"/>
          <w:divBdr>
            <w:top w:val="none" w:sz="0" w:space="0" w:color="auto"/>
            <w:left w:val="none" w:sz="0" w:space="0" w:color="auto"/>
            <w:bottom w:val="none" w:sz="0" w:space="0" w:color="auto"/>
            <w:right w:val="none" w:sz="0" w:space="0" w:color="auto"/>
          </w:divBdr>
          <w:divsChild>
            <w:div w:id="118837225">
              <w:marLeft w:val="0"/>
              <w:marRight w:val="0"/>
              <w:marTop w:val="0"/>
              <w:marBottom w:val="0"/>
              <w:divBdr>
                <w:top w:val="none" w:sz="0" w:space="0" w:color="auto"/>
                <w:left w:val="none" w:sz="0" w:space="0" w:color="auto"/>
                <w:bottom w:val="none" w:sz="0" w:space="0" w:color="auto"/>
                <w:right w:val="none" w:sz="0" w:space="0" w:color="auto"/>
              </w:divBdr>
              <w:divsChild>
                <w:div w:id="330834787">
                  <w:marLeft w:val="0"/>
                  <w:marRight w:val="0"/>
                  <w:marTop w:val="0"/>
                  <w:marBottom w:val="0"/>
                  <w:divBdr>
                    <w:top w:val="none" w:sz="0" w:space="0" w:color="auto"/>
                    <w:left w:val="none" w:sz="0" w:space="0" w:color="auto"/>
                    <w:bottom w:val="none" w:sz="0" w:space="0" w:color="auto"/>
                    <w:right w:val="none" w:sz="0" w:space="0" w:color="auto"/>
                  </w:divBdr>
                  <w:divsChild>
                    <w:div w:id="432166688">
                      <w:marLeft w:val="0"/>
                      <w:marRight w:val="0"/>
                      <w:marTop w:val="0"/>
                      <w:marBottom w:val="0"/>
                      <w:divBdr>
                        <w:top w:val="none" w:sz="0" w:space="0" w:color="auto"/>
                        <w:left w:val="none" w:sz="0" w:space="0" w:color="auto"/>
                        <w:bottom w:val="none" w:sz="0" w:space="0" w:color="auto"/>
                        <w:right w:val="none" w:sz="0" w:space="0" w:color="auto"/>
                      </w:divBdr>
                      <w:divsChild>
                        <w:div w:id="1400981626">
                          <w:marLeft w:val="0"/>
                          <w:marRight w:val="0"/>
                          <w:marTop w:val="0"/>
                          <w:marBottom w:val="0"/>
                          <w:divBdr>
                            <w:top w:val="none" w:sz="0" w:space="0" w:color="auto"/>
                            <w:left w:val="none" w:sz="0" w:space="0" w:color="auto"/>
                            <w:bottom w:val="none" w:sz="0" w:space="0" w:color="auto"/>
                            <w:right w:val="none" w:sz="0" w:space="0" w:color="auto"/>
                          </w:divBdr>
                          <w:divsChild>
                            <w:div w:id="28469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261756">
                  <w:marLeft w:val="0"/>
                  <w:marRight w:val="0"/>
                  <w:marTop w:val="0"/>
                  <w:marBottom w:val="0"/>
                  <w:divBdr>
                    <w:top w:val="none" w:sz="0" w:space="0" w:color="auto"/>
                    <w:left w:val="none" w:sz="0" w:space="0" w:color="auto"/>
                    <w:bottom w:val="none" w:sz="0" w:space="0" w:color="auto"/>
                    <w:right w:val="none" w:sz="0" w:space="0" w:color="auto"/>
                  </w:divBdr>
                  <w:divsChild>
                    <w:div w:id="1484160355">
                      <w:marLeft w:val="0"/>
                      <w:marRight w:val="0"/>
                      <w:marTop w:val="0"/>
                      <w:marBottom w:val="0"/>
                      <w:divBdr>
                        <w:top w:val="none" w:sz="0" w:space="0" w:color="auto"/>
                        <w:left w:val="none" w:sz="0" w:space="0" w:color="auto"/>
                        <w:bottom w:val="none" w:sz="0" w:space="0" w:color="auto"/>
                        <w:right w:val="none" w:sz="0" w:space="0" w:color="auto"/>
                      </w:divBdr>
                      <w:divsChild>
                        <w:div w:id="553203918">
                          <w:marLeft w:val="0"/>
                          <w:marRight w:val="0"/>
                          <w:marTop w:val="0"/>
                          <w:marBottom w:val="0"/>
                          <w:divBdr>
                            <w:top w:val="none" w:sz="0" w:space="0" w:color="auto"/>
                            <w:left w:val="none" w:sz="0" w:space="0" w:color="auto"/>
                            <w:bottom w:val="none" w:sz="0" w:space="0" w:color="auto"/>
                            <w:right w:val="none" w:sz="0" w:space="0" w:color="auto"/>
                          </w:divBdr>
                          <w:divsChild>
                            <w:div w:id="208197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160546">
                  <w:marLeft w:val="0"/>
                  <w:marRight w:val="0"/>
                  <w:marTop w:val="0"/>
                  <w:marBottom w:val="0"/>
                  <w:divBdr>
                    <w:top w:val="none" w:sz="0" w:space="0" w:color="auto"/>
                    <w:left w:val="none" w:sz="0" w:space="0" w:color="auto"/>
                    <w:bottom w:val="none" w:sz="0" w:space="0" w:color="auto"/>
                    <w:right w:val="none" w:sz="0" w:space="0" w:color="auto"/>
                  </w:divBdr>
                  <w:divsChild>
                    <w:div w:id="93575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www.calcalist.co.i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hyperlink" Target="http://www.calcalist.co.il/" TargetMode="Externa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220</Words>
  <Characters>1105</Characters>
  <Application>Microsoft Office Word</Application>
  <DocSecurity>0</DocSecurity>
  <Lines>9</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Shoob Office</dc:creator>
  <cp:keywords/>
  <dc:description/>
  <cp:lastModifiedBy>Shoob Office</cp:lastModifiedBy>
  <cp:revision>1</cp:revision>
  <dcterms:created xsi:type="dcterms:W3CDTF">2017-01-24T09:11:00Z</dcterms:created>
  <dcterms:modified xsi:type="dcterms:W3CDTF">2017-01-24T09:13:00Z</dcterms:modified>
</cp:coreProperties>
</file>